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>
  <w:body>
    <w:p>
      <w:pPr>
        <w:pStyle w:val="Para0"/>
        <w:spacing w:line="276" w:lineRule="auto" w:after="200"/>
        <w:ind w:firstLine="720"/>
        <w:rPr>
          <w:b/>
          <w:sz w:val="24"/>
          <w:szCs w:val="24"/>
          <w:sz w:val="24"/>
          <w:szCs w:val="24"/>
          <w:rFonts w:ascii="Calibri" w:eastAsia="Calibri" w:hAnsi="Calibri"/>
        </w:rPr>
      </w:pPr>
      <w:r>
        <w:rPr>
          <w:rStyle w:val="Character1"/>
          <w:b/>
          <w:sz w:val="24"/>
          <w:szCs w:val="24"/>
        </w:rPr>
        <w:t xml:space="preserve">5/17/14 Sectionals Boys Lineup</w:t>
      </w:r>
    </w:p>
    <w:tbl>
      <w:tblPr>
        <w:tblStyle w:val="Default Table"/>
        <w:tblCellMar w:top="0" w:left="108" w:bottom="0" w:right="108"/>
        <w:tblW w:w="9576" w:type="auto"/>
        <w:tblLook w:val="0000"/>
      </w:tblPr>
      <w:tblGrid>
        <w:gridCol w:w="3192"/>
        <w:gridCol w:w="3192"/>
        <w:gridCol w:w="3192"/>
      </w:tblGrid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Event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7</w:t>
            </w:r>
            <w:r>
              <w:rPr>
                <w:rStyle w:val="Character4"/>
                <w:vertAlign w:val="superscript"/>
                <w:b/>
                <w:sz w:val="22"/>
                <w:szCs w:val="22"/>
              </w:rPr>
              <w:t>th</w:t>
            </w:r>
            <w:r>
              <w:rPr>
                <w:rStyle w:val="Character3"/>
                <w:b/>
                <w:sz w:val="22"/>
                <w:szCs w:val="22"/>
              </w:rPr>
              <w:t xml:space="preserve"> grade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8</w:t>
            </w:r>
            <w:r>
              <w:rPr>
                <w:rStyle w:val="Character4"/>
                <w:vertAlign w:val="superscript"/>
                <w:b/>
                <w:sz w:val="22"/>
                <w:szCs w:val="22"/>
              </w:rPr>
              <w:t>th</w:t>
            </w:r>
            <w:r>
              <w:rPr>
                <w:rStyle w:val="Character3"/>
                <w:b/>
                <w:sz w:val="22"/>
                <w:szCs w:val="22"/>
              </w:rPr>
              <w:t xml:space="preserve"> grade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Hurdles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Eli Wurster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Emilio Varela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Jorge Acosta</w:t>
            </w:r>
          </w:p>
          <w:p>
            <w:pPr>
              <w:pStyle w:val="Para3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</w:p>
        </w:tc>
      </w:tr>
      <w:tr>
        <w:trPr>
          <w:trHeight w:val="536"/>
        </w:trP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100m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Donovan Carter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Nick Rinchuiso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Luis Rentas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Max Berthold 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Mile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Ethan Yost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Clark Morgan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Mickey Landvick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Jorge Acosta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4x200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Erik Trela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Tony Myers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Emilio Varela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Dietrich Fleissner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hd w:val="clear" w:color="auto" w:fill="FFFF00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Clark Morgan (Alt)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Luis Rentas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Sean Atwater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Kenny Houston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Max Berthold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hd w:val="clear" w:color="auto" w:fill="FFFF00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(Jorge Acosta)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4x100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Donovan Carter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Brandon Acosta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Eli Wurster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Nick Rinchuiso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hd w:val="clear" w:color="auto" w:fill="FFFF00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Ethan Yost (alt)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Michael Pulio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Joey Schmidt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Trevor Schuetz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Bryson Thoma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Carter Prudhomme (alt)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400m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Brandon Acosta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hd w:val="clear" w:color="auto" w:fill="FFFF00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Emilio Varela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Kenny Houston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Sean Atwater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200m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Dietrich Fleissner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Erik Trela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Joey Schmidt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hd w:val="clear" w:color="auto" w:fill="FFFF00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Carter Prudhomme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800m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Ethan Yost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Clark Morgan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Tommy O’Brien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Mickey Landvick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4x400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Brandon Acosta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Ethan Yost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Eli Wurster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Nick Rinchuiso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hd w:val="clear" w:color="auto" w:fill="FFFF00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Erik Trela (alt)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Sean Atwater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Kenny Houston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Jorge Acosta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Tommy O’Brien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Carter Prudhomme (alt)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 xml:space="preserve">Shot Put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Nick Rinchuiso 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Eli Wurster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Garett Kalenick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Macen Tallungan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Discus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Tony Myers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Robert O’Rourke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Garett Kalenick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Nels Benson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 xml:space="preserve">High Jump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Donovan Carter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Tony Myers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Max Berthold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Luis Rentas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 xml:space="preserve">Long Jump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Erik Trela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Tony Myers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Luis Rentas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Max Berthold</w:t>
            </w:r>
          </w:p>
        </w:tc>
      </w:tr>
    </w:tbl>
    <w:p>
      <w:pPr>
        <w:pStyle w:val="Para5"/>
        <w:spacing w:line="276" w:lineRule="auto" w:after="200"/>
        <w:ind w:left="0" w:hanging="0"/>
        <w:rPr>
          <w:sz w:val="22"/>
          <w:szCs w:val="22"/>
          <w:sz w:val="22"/>
          <w:szCs w:val="22"/>
          <w:rFonts w:ascii="Calibri" w:eastAsia="Calibri" w:hAnsi="Calibri"/>
        </w:rPr>
      </w:pPr>
    </w:p>
    <w:p>
      <w:pPr>
        <w:pStyle w:val="Para6"/>
        <w:spacing w:line="276" w:lineRule="auto" w:after="200"/>
        <w:ind w:left="0" w:hanging="0"/>
        <w:rPr>
          <w:sz w:val="22"/>
          <w:szCs w:val="22"/>
          <w:sz w:val="22"/>
          <w:szCs w:val="22"/>
          <w:rFonts w:ascii="Calibri" w:eastAsia="Calibri" w:hAnsi="Calibri"/>
        </w:rPr>
      </w:pPr>
    </w:p>
    <w:p>
      <w:pPr>
        <w:pStyle w:val="Para6"/>
        <w:spacing w:line="276" w:lineRule="auto" w:after="200"/>
        <w:ind w:left="0" w:hanging="0"/>
        <w:rPr>
          <w:sz w:val="22"/>
          <w:szCs w:val="22"/>
          <w:sz w:val="22"/>
          <w:szCs w:val="22"/>
          <w:rFonts w:ascii="Calibri" w:eastAsia="Calibri" w:hAnsi="Calibri"/>
        </w:rPr>
      </w:pPr>
    </w:p>
    <w:p>
      <w:pPr>
        <w:pStyle w:val="Para6"/>
        <w:spacing w:line="276" w:lineRule="auto" w:after="200"/>
        <w:ind w:left="0" w:hanging="0"/>
        <w:rPr>
          <w:sz w:val="22"/>
          <w:szCs w:val="22"/>
          <w:sz w:val="22"/>
          <w:szCs w:val="22"/>
          <w:rFonts w:ascii="Calibri" w:eastAsia="Calibri" w:hAnsi="Calibri"/>
        </w:rPr>
      </w:pPr>
    </w:p>
    <w:p>
      <w:pPr>
        <w:pStyle w:val="Para6"/>
        <w:spacing w:line="276" w:lineRule="auto" w:after="200"/>
        <w:ind w:left="0" w:hanging="0"/>
        <w:rPr>
          <w:sz w:val="22"/>
          <w:szCs w:val="22"/>
          <w:sz w:val="22"/>
          <w:szCs w:val="22"/>
          <w:rFonts w:ascii="Calibri" w:eastAsia="Calibri" w:hAnsi="Calibri"/>
        </w:rPr>
      </w:pPr>
    </w:p>
    <w:p>
      <w:pPr>
        <w:pStyle w:val="Para6"/>
        <w:spacing w:line="276" w:lineRule="auto" w:after="200"/>
        <w:ind w:left="0" w:hanging="0"/>
        <w:rPr>
          <w:sz w:val="22"/>
          <w:szCs w:val="22"/>
          <w:sz w:val="22"/>
          <w:szCs w:val="22"/>
          <w:rFonts w:ascii="Calibri" w:eastAsia="Calibri" w:hAnsi="Calibri"/>
        </w:rPr>
      </w:pPr>
    </w:p>
    <w:p>
      <w:pPr>
        <w:pStyle w:val="Para6"/>
        <w:spacing w:line="276" w:lineRule="auto" w:after="200"/>
        <w:ind w:left="0" w:hanging="0"/>
        <w:rPr>
          <w:sz w:val="22"/>
          <w:szCs w:val="22"/>
          <w:sz w:val="22"/>
          <w:szCs w:val="22"/>
          <w:rFonts w:ascii="Calibri" w:eastAsia="Calibri" w:hAnsi="Calibri"/>
        </w:rPr>
      </w:pPr>
    </w:p>
    <w:p>
      <w:pPr>
        <w:pStyle w:val="Para6"/>
        <w:spacing w:line="276" w:lineRule="auto" w:after="200"/>
        <w:ind w:left="0" w:hanging="0"/>
        <w:rPr>
          <w:b/>
          <w:sz w:val="24"/>
          <w:szCs w:val="24"/>
          <w:sz w:val="24"/>
          <w:szCs w:val="24"/>
          <w:rFonts w:ascii="Calibri" w:eastAsia="Calibri" w:hAnsi="Calibri"/>
        </w:rPr>
      </w:pPr>
      <w:r>
        <w:rPr>
          <w:rStyle w:val="Character1"/>
          <w:b/>
          <w:sz w:val="24"/>
          <w:szCs w:val="24"/>
        </w:rPr>
        <w:t xml:space="preserve">5/17/14 Sectionals Girls Lineup</w:t>
      </w:r>
    </w:p>
    <w:tbl>
      <w:tblPr>
        <w:tblStyle w:val="Default Table"/>
        <w:tblCellMar w:top="0" w:left="108" w:bottom="0" w:right="108"/>
        <w:tblW w:w="9576" w:type="auto"/>
        <w:tblLook w:val="0000"/>
      </w:tblPr>
      <w:tblGrid>
        <w:gridCol w:w="3192"/>
        <w:gridCol w:w="3192"/>
        <w:gridCol w:w="3192"/>
      </w:tblGrid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4"/>
                <w:szCs w:val="24"/>
                <w:sz w:val="24"/>
                <w:szCs w:val="24"/>
                <w:rFonts w:ascii="Calibri" w:eastAsia="Calibri" w:hAnsi="Calibri"/>
              </w:rPr>
            </w:pPr>
            <w:r>
              <w:rPr>
                <w:rStyle w:val="Character1"/>
                <w:b/>
                <w:sz w:val="24"/>
                <w:szCs w:val="24"/>
              </w:rPr>
              <w:t>Event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4"/>
                <w:szCs w:val="24"/>
                <w:sz w:val="24"/>
                <w:szCs w:val="24"/>
                <w:rFonts w:ascii="Calibri" w:eastAsia="Calibri" w:hAnsi="Calibri"/>
              </w:rPr>
            </w:pPr>
            <w:r>
              <w:rPr>
                <w:rStyle w:val="Character1"/>
                <w:b/>
                <w:sz w:val="24"/>
                <w:szCs w:val="24"/>
              </w:rPr>
              <w:t>7</w:t>
            </w:r>
            <w:r>
              <w:rPr>
                <w:rStyle w:val="Character9"/>
                <w:vertAlign w:val="superscript"/>
                <w:b/>
                <w:sz w:val="24"/>
                <w:szCs w:val="24"/>
              </w:rPr>
              <w:t>th</w:t>
            </w:r>
            <w:r>
              <w:rPr>
                <w:rStyle w:val="Character1"/>
                <w:b/>
                <w:sz w:val="24"/>
                <w:szCs w:val="24"/>
              </w:rPr>
              <w:t xml:space="preserve"> grade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4"/>
                <w:szCs w:val="24"/>
                <w:sz w:val="24"/>
                <w:szCs w:val="24"/>
                <w:rFonts w:ascii="Calibri" w:eastAsia="Calibri" w:hAnsi="Calibri"/>
              </w:rPr>
            </w:pPr>
            <w:r>
              <w:rPr>
                <w:rStyle w:val="Character1"/>
                <w:b/>
                <w:sz w:val="24"/>
                <w:szCs w:val="24"/>
              </w:rPr>
              <w:t>8</w:t>
            </w:r>
            <w:r>
              <w:rPr>
                <w:rStyle w:val="Character9"/>
                <w:vertAlign w:val="superscript"/>
                <w:b/>
                <w:sz w:val="24"/>
                <w:szCs w:val="24"/>
              </w:rPr>
              <w:t>th</w:t>
            </w:r>
            <w:r>
              <w:rPr>
                <w:rStyle w:val="Character1"/>
                <w:b/>
                <w:sz w:val="24"/>
                <w:szCs w:val="24"/>
              </w:rPr>
              <w:t xml:space="preserve"> grade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Hurdles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3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Katie Polen 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Sam Sasin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Hailey Dibas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100m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Billie Sullivan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Chloe Stewart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Delaney Cummings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Megan Cross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Mile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Morgan Thompson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Maddie Ryan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Faith Ridell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Sabrian Jurcisin 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4x200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Emily Harris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Gianna Fellino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Caitlin Coty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Lilly Sanchez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Maddie Ryan (alt)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Jissell Irizary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Hailey Dibas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Alexis Valdez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Scarlette Escobar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Sabrina Jurcisin (alt)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4x100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Jordan Lacer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Emily Weber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Elisa Pavlowski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Alyson Pavlowski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Raquel Acosta (Alt)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Megan Cross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Sam Sasin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Kelly Minor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Elise Patrilia 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Julie Vargas (alt)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400m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Chloe Stewart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Raquel Acosta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Elise Deaver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Scarlette Escobar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200m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Emily Weber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Caitlyn Coty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Alyssa Polovin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Elise Patrilia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800m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Morgan Thompson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hd w:val="clear" w:color="auto" w:fill="FFFF00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Maddie Ryan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Sabrina Jurcisin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hd w:val="clear" w:color="auto" w:fill="FFFF00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Paige Gallagher 3:10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4x400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Billie Sullivan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Raquel Acosta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Lilly Sanchez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Chloe Stewart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hd w:val="clear" w:color="auto" w:fill="FFFF00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Morgan Thompson (alt)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Elise Deaver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Scarlette Escobar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Kelly Minor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Paige Gallagher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Sabrina Jurcisin (alt)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 xml:space="preserve">Shot Put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Emily Weber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Karla Morales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Elise Deaver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Sam Sasin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>Discus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Caitlin Coty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Audrey Deaver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Elise Deaver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Alexis Valdes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 xml:space="preserve">High Jump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Chloe Stewart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Billie Sullivan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Sam Sasin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Megan Cross</w:t>
            </w:r>
          </w:p>
        </w:tc>
      </w:tr>
      <w:tr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1"/>
              <w:spacing w:line="240" w:lineRule="auto"/>
              <w:ind w:left="0" w:hanging="0"/>
              <w:rPr>
                <w:b/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3"/>
                <w:b/>
                <w:sz w:val="22"/>
                <w:szCs w:val="22"/>
              </w:rPr>
              <w:t xml:space="preserve">Long Jump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Billie Sullivan </w:t>
            </w: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Gianna Fellino</w:t>
            </w:r>
          </w:p>
        </w:tc>
        <w:tc>
          <w:tcPr>
            <w:tcW w:w="3192" w:type="dxa"/>
            <w:tcMar>
              <w:left w:w="108" w:type="dxa"/>
              <w:right w:w="108" w:type="dxa"/>
              <w:top w:w="0" w:type="dxa"/>
              <w:bottom w:w="0" w:type="dxa"/>
            </w:tcMar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</w:p>
          <w:p>
            <w:pPr>
              <w:pStyle w:val="Para2"/>
              <w:spacing w:line="240" w:lineRule="auto"/>
              <w:ind w:left="0" w:hanging="0"/>
              <w:rPr>
                <w:sz w:val="22"/>
                <w:szCs w:val="22"/>
                <w:sz w:val="22"/>
                <w:szCs w:val="22"/>
                <w:rFonts w:ascii="Calibri" w:eastAsia="Calibri" w:hAnsi="Calibri"/>
              </w:rPr>
            </w:pPr>
            <w:r>
              <w:rPr>
                <w:rStyle w:val="Character6"/>
                <w:sz w:val="22"/>
                <w:szCs w:val="22"/>
              </w:rPr>
              <w:t xml:space="preserve">Megan Cross</w:t>
            </w:r>
          </w:p>
        </w:tc>
      </w:tr>
    </w:tbl>
    <w:p>
      <w:pPr>
        <w:pStyle w:val="Para6"/>
        <w:spacing w:line="276" w:lineRule="auto" w:after="200"/>
        <w:ind w:left="0" w:hanging="0"/>
        <w:rPr>
          <w:sz w:val="22"/>
          <w:szCs w:val="22"/>
          <w:sz w:val="22"/>
          <w:szCs w:val="22"/>
          <w:rFonts w:ascii="Calibri" w:eastAsia="Calibri" w:hAnsi="Calibri"/>
        </w:rPr>
      </w:pPr>
    </w:p>
    <w:p>
      <w:pPr>
        <w:pStyle w:val="Para5"/>
        <w:spacing w:line="276" w:lineRule="auto" w:after="200"/>
        <w:ind w:left="0" w:hanging="0"/>
        <w:rPr>
          <w:sz w:val="22"/>
          <w:szCs w:val="22"/>
          <w:sz w:val="22"/>
          <w:szCs w:val="22"/>
          <w:rFonts w:ascii="Calibri" w:eastAsia="Calibri" w:hAnsi="Calibri"/>
        </w:rPr>
      </w:pPr>
    </w:p>
    <w:p>
      <w:pPr>
        <w:pStyle w:val="Para5"/>
        <w:spacing w:line="276" w:lineRule="auto" w:after="200"/>
        <w:ind w:left="0" w:hanging="0"/>
        <w:rPr>
          <w:sz w:val="22"/>
          <w:szCs w:val="22"/>
          <w:sz w:val="22"/>
          <w:szCs w:val="22"/>
          <w:rFonts w:ascii="Calibri" w:eastAsia="Calibri" w:hAnsi="Calibri"/>
        </w:rPr>
      </w:pPr>
    </w:p>
    <w:p>
      <w:pPr>
        <w:pStyle w:val="Para5"/>
        <w:spacing w:line="276" w:lineRule="auto" w:after="200"/>
        <w:ind w:left="0" w:hanging="0"/>
        <w:rPr>
          <w:sz w:val="22"/>
          <w:szCs w:val="22"/>
          <w:sz w:val="22"/>
          <w:szCs w:val="22"/>
          <w:rFonts w:ascii="Calibri" w:eastAsia="Calibri" w:hAnsi="Calibri"/>
        </w:rPr>
      </w:pPr>
    </w:p>
    <w:p>
      <w:pPr>
        <w:pStyle w:val="Para6"/>
        <w:spacing w:line="276" w:lineRule="auto" w:after="200"/>
        <w:ind w:left="0" w:hanging="0"/>
        <w:rPr>
          <w:b/>
          <w:sz w:val="28"/>
          <w:szCs w:val="28"/>
          <w:sz w:val="28"/>
          <w:szCs w:val="28"/>
          <w:rFonts w:ascii="Calibri" w:eastAsia="Calibri" w:hAnsi="Calibri"/>
        </w:rPr>
      </w:pPr>
      <w:r>
        <w:rPr>
          <w:rStyle w:val="Character11"/>
          <w:b/>
          <w:sz w:val="28"/>
          <w:szCs w:val="28"/>
        </w:rPr>
        <w:t xml:space="preserve">2014 IESA Sectionals</w:t>
      </w:r>
    </w:p>
    <w:p>
      <w:pPr>
        <w:pStyle w:val="Para7"/>
        <w:spacing w:line="276" w:lineRule="auto" w:after="200"/>
        <w:ind w:left="0" w:hanging="0"/>
        <w:rPr>
          <w:b/>
          <w:sz w:val="24"/>
          <w:szCs w:val="24"/>
          <w:sz w:val="24"/>
          <w:szCs w:val="24"/>
          <w:rFonts w:ascii="Calibri" w:eastAsia="Calibri" w:hAnsi="Calibri"/>
        </w:rPr>
      </w:pPr>
      <w:r>
        <w:rPr>
          <w:rStyle w:val="Character1"/>
          <w:b/>
          <w:sz w:val="24"/>
          <w:szCs w:val="24"/>
        </w:rPr>
        <w:t xml:space="preserve">Congratulations on making the sectional roster, you should be proud of your </w:t>
      </w:r>
      <w:r>
        <w:rPr>
          <w:rStyle w:val="Character1"/>
          <w:b/>
          <w:sz w:val="24"/>
          <w:szCs w:val="24"/>
        </w:rPr>
        <w:t xml:space="preserve">accomplishments thus far. For many of you, this is your last meet of the season, lets </w:t>
      </w:r>
      <w:r>
        <w:rPr>
          <w:rStyle w:val="Character1"/>
          <w:b/>
          <w:sz w:val="24"/>
          <w:szCs w:val="24"/>
        </w:rPr>
        <w:t xml:space="preserve">end up on top with some big PR’s! For some of you, the season could be extended if you </w:t>
      </w:r>
      <w:r>
        <w:rPr>
          <w:rStyle w:val="Character1"/>
          <w:b/>
          <w:sz w:val="24"/>
          <w:szCs w:val="24"/>
        </w:rPr>
        <w:t xml:space="preserve">stay focused and do what you’ve been doing all year. Let’s end the day with some state </w:t>
      </w:r>
      <w:r>
        <w:rPr>
          <w:rStyle w:val="Character1"/>
          <w:b/>
          <w:sz w:val="24"/>
          <w:szCs w:val="24"/>
        </w:rPr>
        <w:t>qualifiers!</w:t>
      </w:r>
    </w:p>
    <w:p>
      <w:pPr>
        <w:pStyle w:val="Para7"/>
        <w:spacing w:line="276" w:lineRule="auto" w:after="200"/>
        <w:ind w:left="0" w:hanging="0"/>
        <w:rPr>
          <w:b/>
          <w:sz w:val="24"/>
          <w:szCs w:val="24"/>
          <w:sz w:val="24"/>
          <w:szCs w:val="24"/>
          <w:rFonts w:ascii="Calibri" w:eastAsia="Calibri" w:hAnsi="Calibri"/>
        </w:rPr>
      </w:pPr>
      <w:r>
        <w:rPr>
          <w:rStyle w:val="Character1"/>
          <w:b/>
          <w:sz w:val="24"/>
          <w:szCs w:val="24"/>
        </w:rPr>
        <w:t xml:space="preserve">Bus will leave at 7:30 AM, be at school at 7:10. Get your sleep tonight! Do not sleepover </w:t>
      </w:r>
      <w:r>
        <w:rPr>
          <w:rStyle w:val="Character1"/>
          <w:b/>
          <w:sz w:val="24"/>
          <w:szCs w:val="24"/>
        </w:rPr>
        <w:t xml:space="preserve">at a friend’s place, don’t stay up playing video games, go to bed!!</w:t>
      </w:r>
    </w:p>
    <w:p>
      <w:pPr>
        <w:pStyle w:val="Para7"/>
        <w:spacing w:line="276" w:lineRule="auto" w:after="200"/>
        <w:ind w:left="0" w:hanging="0"/>
        <w:rPr>
          <w:b/>
          <w:sz w:val="24"/>
          <w:szCs w:val="24"/>
          <w:sz w:val="24"/>
          <w:szCs w:val="24"/>
          <w:rFonts w:ascii="Calibri" w:eastAsia="Calibri" w:hAnsi="Calibri"/>
        </w:rPr>
      </w:pPr>
      <w:r>
        <w:rPr>
          <w:rStyle w:val="Character1"/>
          <w:b/>
          <w:sz w:val="24"/>
          <w:szCs w:val="24"/>
        </w:rPr>
        <w:t xml:space="preserve">Girls running events and boys field events will start at 9 AM</w:t>
      </w:r>
    </w:p>
    <w:p>
      <w:pPr>
        <w:pStyle w:val="Para7"/>
        <w:spacing w:line="276" w:lineRule="auto" w:after="200"/>
        <w:ind w:left="0" w:hanging="0"/>
        <w:rPr>
          <w:b/>
          <w:sz w:val="24"/>
          <w:szCs w:val="24"/>
          <w:sz w:val="24"/>
          <w:szCs w:val="24"/>
          <w:rFonts w:ascii="Calibri" w:eastAsia="Calibri" w:hAnsi="Calibri"/>
        </w:rPr>
      </w:pPr>
      <w:r>
        <w:rPr>
          <w:rStyle w:val="Character1"/>
          <w:b/>
          <w:sz w:val="24"/>
          <w:szCs w:val="24"/>
        </w:rPr>
        <w:t xml:space="preserve">Location: Huntley High School </w:t>
      </w:r>
    </w:p>
    <w:p>
      <w:pPr>
        <w:pStyle w:val="Para7"/>
        <w:spacing w:line="276" w:lineRule="auto" w:after="200"/>
        <w:ind w:left="0" w:hanging="0"/>
        <w:rPr>
          <w:b/>
          <w:sz w:val="24"/>
          <w:szCs w:val="24"/>
          <w:sz w:val="24"/>
          <w:szCs w:val="24"/>
          <w:rFonts w:ascii="Calibri" w:eastAsia="Calibri" w:hAnsi="Calibri"/>
        </w:rPr>
      </w:pPr>
      <w:r>
        <w:rPr>
          <w:rStyle w:val="Character1"/>
          <w:b/>
          <w:sz w:val="24"/>
          <w:szCs w:val="24"/>
        </w:rPr>
        <w:tab/>
      </w:r>
      <w:r>
        <w:rPr>
          <w:rStyle w:val="Character1"/>
          <w:b/>
          <w:sz w:val="24"/>
          <w:szCs w:val="24"/>
        </w:rPr>
        <w:t xml:space="preserve">    13719 Harmony Rd, Huntley, IL 60142</w:t>
      </w:r>
    </w:p>
    <w:p>
      <w:pPr>
        <w:pStyle w:val="Para7"/>
        <w:spacing w:line="276" w:lineRule="auto" w:after="200"/>
        <w:ind w:left="0" w:hanging="0"/>
        <w:rPr>
          <w:b/>
          <w:sz w:val="24"/>
          <w:szCs w:val="24"/>
          <w:sz w:val="24"/>
          <w:szCs w:val="24"/>
          <w:rFonts w:ascii="Calibri" w:eastAsia="Calibri" w:hAnsi="Calibri"/>
        </w:rPr>
      </w:pPr>
      <w:r>
        <w:rPr>
          <w:rStyle w:val="Character1"/>
          <w:b/>
          <w:sz w:val="24"/>
          <w:szCs w:val="24"/>
        </w:rPr>
        <w:t xml:space="preserve">There is a $3 fee for adults and $2 for seniors and children.</w:t>
      </w:r>
    </w:p>
    <w:p>
      <w:pPr>
        <w:pStyle w:val="Para7"/>
        <w:spacing w:line="276" w:lineRule="auto" w:after="200"/>
        <w:ind w:left="0" w:hanging="0"/>
        <w:rPr>
          <w:b/>
          <w:sz w:val="24"/>
          <w:szCs w:val="24"/>
          <w:sz w:val="24"/>
          <w:szCs w:val="24"/>
          <w:rFonts w:ascii="Calibri" w:eastAsia="Calibri" w:hAnsi="Calibri"/>
        </w:rPr>
      </w:pPr>
      <w:r>
        <w:rPr>
          <w:rStyle w:val="Character1"/>
          <w:b/>
          <w:sz w:val="24"/>
          <w:szCs w:val="24"/>
        </w:rPr>
        <w:t xml:space="preserve">Concessions will be available. Bring your own snack/lunch! Athletes should not be </w:t>
      </w:r>
      <w:r>
        <w:rPr>
          <w:rStyle w:val="Character1"/>
          <w:b/>
          <w:sz w:val="24"/>
          <w:szCs w:val="24"/>
        </w:rPr>
        <w:t xml:space="preserve">eating hot dogs, pizza or drinking pop before their events. Bring some fruit, a sandwich, </w:t>
      </w:r>
      <w:r>
        <w:rPr>
          <w:rStyle w:val="Character1"/>
          <w:b/>
          <w:sz w:val="24"/>
          <w:szCs w:val="24"/>
        </w:rPr>
        <w:t xml:space="preserve">nuts, crackers to get you through the day. </w:t>
      </w:r>
    </w:p>
    <w:p>
      <w:pPr>
        <w:pStyle w:val="Para7"/>
        <w:spacing w:line="276" w:lineRule="auto" w:after="200"/>
        <w:ind w:left="0" w:hanging="0"/>
        <w:rPr>
          <w:b/>
          <w:sz w:val="24"/>
          <w:szCs w:val="24"/>
          <w:sz w:val="24"/>
          <w:szCs w:val="24"/>
          <w:rFonts w:ascii="Calibri" w:eastAsia="Calibri" w:hAnsi="Calibri"/>
        </w:rPr>
      </w:pPr>
      <w:r>
        <w:rPr>
          <w:rStyle w:val="Character1"/>
          <w:b/>
          <w:sz w:val="24"/>
          <w:szCs w:val="24"/>
        </w:rPr>
        <w:t xml:space="preserve">If you are in a relay, make sure you are matching. </w:t>
      </w:r>
    </w:p>
    <w:p>
      <w:pPr>
        <w:pStyle w:val="Para7"/>
        <w:spacing w:line="276" w:lineRule="auto" w:after="200"/>
        <w:ind w:left="0" w:hanging="0"/>
        <w:rPr>
          <w:b/>
          <w:sz w:val="24"/>
          <w:szCs w:val="24"/>
          <w:sz w:val="24"/>
          <w:szCs w:val="24"/>
          <w:rFonts w:ascii="Calibri" w:eastAsia="Calibri" w:hAnsi="Calibri"/>
        </w:rPr>
      </w:pPr>
      <w:r>
        <w:rPr>
          <w:rStyle w:val="Character1"/>
          <w:b/>
          <w:sz w:val="24"/>
          <w:szCs w:val="24"/>
        </w:rPr>
        <w:t xml:space="preserve">Girls may wear the spandex as long as they are a solid black color. </w:t>
      </w:r>
    </w:p>
    <w:p>
      <w:pPr>
        <w:pStyle w:val="Para7"/>
        <w:spacing w:line="276" w:lineRule="auto" w:after="200"/>
        <w:ind w:left="0" w:hanging="0"/>
        <w:rPr>
          <w:b/>
          <w:sz w:val="24"/>
          <w:szCs w:val="24"/>
          <w:sz w:val="24"/>
          <w:szCs w:val="24"/>
          <w:rFonts w:ascii="Calibri" w:eastAsia="Calibri" w:hAnsi="Calibri"/>
        </w:rPr>
      </w:pPr>
      <w:r>
        <w:rPr>
          <w:rStyle w:val="Character1"/>
          <w:b/>
          <w:sz w:val="24"/>
          <w:szCs w:val="24"/>
        </w:rPr>
        <w:t xml:space="preserve">DRESS WARM!!!!! This cannot be stressed enough, the high as of now is 60 with a chance </w:t>
      </w:r>
      <w:r>
        <w:rPr>
          <w:rStyle w:val="Character1"/>
          <w:b/>
          <w:sz w:val="24"/>
          <w:szCs w:val="24"/>
        </w:rPr>
        <w:t xml:space="preserve">of rain but it will be cold in the morning. Pants, hoodies, hats and gloves are a must. </w:t>
      </w:r>
    </w:p>
    <w:p>
      <w:pPr>
        <w:pStyle w:val="Para7"/>
        <w:spacing w:line="276" w:lineRule="auto" w:after="200"/>
        <w:ind w:left="0" w:hanging="0"/>
        <w:rPr>
          <w:b/>
          <w:sz w:val="24"/>
          <w:szCs w:val="24"/>
          <w:sz w:val="24"/>
          <w:szCs w:val="24"/>
          <w:rFonts w:ascii="Calibri" w:eastAsia="Calibri" w:hAnsi="Calibri"/>
        </w:rPr>
      </w:pPr>
      <w:r>
        <w:rPr>
          <w:rStyle w:val="Character1"/>
          <w:b/>
          <w:sz w:val="24"/>
          <w:szCs w:val="24"/>
        </w:rPr>
        <w:t xml:space="preserve">Athletes that qualify to the state finals next weekend in Peoria need to get a form from </w:t>
      </w:r>
      <w:r>
        <w:rPr>
          <w:rStyle w:val="Character1"/>
          <w:b/>
          <w:sz w:val="24"/>
          <w:szCs w:val="24"/>
        </w:rPr>
        <w:t xml:space="preserve">one of the coaches with information about hotels, we have reserved a block of hotels </w:t>
      </w:r>
      <w:r>
        <w:rPr>
          <w:rStyle w:val="Character1"/>
          <w:b/>
          <w:sz w:val="24"/>
          <w:szCs w:val="24"/>
        </w:rPr>
        <w:t xml:space="preserve">and would prefer if all athletes stayed in the same hotel if at all possible. </w:t>
      </w:r>
    </w:p>
    <w:p>
      <w:pPr>
        <w:pStyle w:val="Para7"/>
        <w:spacing w:line="276" w:lineRule="auto" w:after="200"/>
        <w:ind w:left="0" w:hanging="0"/>
        <w:rPr>
          <w:b/>
          <w:sz w:val="24"/>
          <w:szCs w:val="24"/>
          <w:sz w:val="24"/>
          <w:szCs w:val="24"/>
          <w:rFonts w:ascii="Calibri" w:eastAsia="Calibri" w:hAnsi="Calibri"/>
        </w:rPr>
      </w:pPr>
      <w:r>
        <w:rPr>
          <w:rStyle w:val="Character1"/>
          <w:b/>
          <w:sz w:val="24"/>
          <w:szCs w:val="24"/>
        </w:rPr>
        <w:t xml:space="preserve">If you have any questions please email either Coach Soto (</w:t>
      </w:r>
      <w:hyperlink r:id="rId5">
        <w:r>
          <w:rPr>
            <w:rStyle w:val="Character14"/>
            <w:b/>
            <w:color w:val="0000FF"/>
            <w:sz w:val="24"/>
            <w:szCs w:val="24"/>
          </w:rPr>
          <w:t>sotoxc@gmail.com</w:t>
        </w:r>
      </w:hyperlink>
      <w:r>
        <w:rPr>
          <w:rStyle w:val="Character1"/>
          <w:b/>
          <w:sz w:val="24"/>
          <w:szCs w:val="24"/>
        </w:rPr>
        <w:t xml:space="preserve">) or Coach </w:t>
      </w:r>
      <w:r>
        <w:rPr>
          <w:rStyle w:val="Character1"/>
          <w:b/>
          <w:sz w:val="24"/>
          <w:szCs w:val="24"/>
        </w:rPr>
        <w:t xml:space="preserve">Smyth (MSmyth@d118.org)</w:t>
      </w:r>
    </w:p>
    <w:p>
      <w:pPr>
        <w:pStyle w:val="Para7"/>
        <w:spacing w:line="276" w:lineRule="auto" w:after="200"/>
        <w:ind w:left="0" w:hanging="0"/>
        <w:rPr>
          <w:b/>
          <w:sz w:val="24"/>
          <w:szCs w:val="24"/>
          <w:sz w:val="24"/>
          <w:szCs w:val="24"/>
          <w:rFonts w:ascii="Calibri" w:eastAsia="Calibri" w:hAnsi="Calibri"/>
        </w:rPr>
      </w:pPr>
    </w:p>
    <w:p>
      <w:pPr>
        <w:pStyle w:val="Para7"/>
        <w:spacing w:line="276" w:lineRule="auto" w:after="200"/>
        <w:ind w:left="0" w:hanging="0"/>
        <w:rPr>
          <w:b/>
          <w:sz w:val="24"/>
          <w:szCs w:val="24"/>
          <w:sz w:val="24"/>
          <w:szCs w:val="24"/>
          <w:rFonts w:ascii="Calibri" w:eastAsia="Calibri" w:hAnsi="Calibri"/>
        </w:rPr>
      </w:pPr>
    </w:p>
    <w:sectPr>
      <w:pgSz w:w="12240" w:h="15840"/>
      <w:pgMar w:top="1440" w:right="1440" w:bottom="1440" w:left="1440" w:header="720" w:footer="720" w:gutter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"/>
    <w:family w:val="mordern"/>
    <w:pitch w:val="variable"/>
    <w:sig w:usb0="A00002EF" w:usb1="4000207B" w:usb2="00000000" w:usb3="00000000" w:csb0="0000009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0000009F" w:csb1="00000000"/>
  </w:font>
  <w:font w:name="Cambria">
    <w:panose1 w:val="020F0502020204030204"/>
    <w:charset w:val="0"/>
    <w:family w:val="mordern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noPunctuationKerning/>
  <w:characterSpacingControl w:val="doNotCompress"/>
  <w:bordersDoNotSurroundHeader/>
  <w:bordersDoNotSurroundFooter/>
  <w:compat>
    <w:useFELayout/>
    <w:compatSetting w:name="compatibilityMode" w:uri="http://schemas.microsoft.com/office/word" w:val="14"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pPrDefault>
      <w:pPr/>
    </w:pPrDefault>
    <w:rPrDefault>
      <w:rPr>
        <w:rFonts w:ascii="Times New Roman" w:hAnsi="Times New Roman" w:eastAsia="바탕" w:cs="Times New Roman"/>
      </w:rPr>
    </w:rPrDefault>
  </w:docDefaults>
  <w:style w:type="paragraph" w:styleId="a" w:default="1">
    <w:name w:val="Normal"/>
    <w:pPr>
      <w:autoSpaceDE w:val="off"/>
      <w:autoSpaceDN w:val="off"/>
      <w:jc w:val="both"/>
      <w:widowControl w:val="off"/>
      <w:wordWrap w:val="off"/>
    </w:pPr>
    <w:rPr>
      <w:kern w:val="2"/>
      <w:lang w:val="en-US" w:eastAsia="ko-KR" w:bidi="ar-SA"/>
      <w:rFonts w:ascii="바탕" w:eastAsia="바탕"/>
    </w:rPr>
  </w:style>
  <w:style w:type="character" w:styleId="a0" w:default="1">
    <w:name w:val="Default Paragraph Font"/>
    <w:rPr/>
  </w:style>
  <w:style w:type="table" w:styleId="a1" w:default="1">
    <w:name w:val="Default Tabl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paragraph" w:customStyle="1" w:styleId="Para0">
    <w:name w:val="ParaAttribute0"/>
    <w:pPr>
      <w:spacing w:after="200"/>
      <w:jc w:val="center"/>
      <w:wordWrap w:val="false"/>
      <w:ind w:firstLine="720"/>
      <w:rPr/>
    </w:pPr>
  </w:style>
  <w:style w:type="paragraph" w:customStyle="1" w:styleId="Para1">
    <w:name w:val="ParaAttribute1"/>
    <w:pPr>
      <w:jc w:val="center"/>
      <w:wordWrap w:val="false"/>
      <w:ind w:left="0" w:hanging="0"/>
      <w:rPr/>
    </w:pPr>
  </w:style>
  <w:style w:type="paragraph" w:customStyle="1" w:styleId="Para2">
    <w:name w:val="ParaAttribute2"/>
    <w:pPr>
      <w:jc w:val="left"/>
      <w:wordWrap w:val="false"/>
      <w:ind w:left="0" w:hanging="0"/>
      <w:rPr/>
    </w:pPr>
  </w:style>
  <w:style w:type="paragraph" w:customStyle="1" w:styleId="Para3">
    <w:name w:val="ParaAttribute3"/>
    <w:pPr>
      <w:jc w:val="left"/>
      <w:wordWrap w:val="false"/>
      <w:ind w:left="0" w:hanging="0"/>
      <w:widowControl w:val="false"/>
      <w:rPr/>
    </w:pPr>
  </w:style>
  <w:style w:type="paragraph" w:customStyle="1" w:styleId="Para4">
    <w:name w:val="ParaAttribute4"/>
    <w:pPr>
      <w:spacing w:after="200"/>
      <w:jc w:val="left"/>
      <w:wordWrap w:val="false"/>
      <w:ind w:left="0" w:hanging="0"/>
      <w:rPr/>
    </w:pPr>
  </w:style>
  <w:style w:type="paragraph" w:customStyle="1" w:styleId="Para5">
    <w:name w:val="ParaAttribute5"/>
    <w:pPr>
      <w:spacing w:after="200"/>
      <w:jc w:val="left"/>
      <w:wordWrap w:val="false"/>
      <w:ind w:left="0" w:hanging="0"/>
      <w:widowControl w:val="false"/>
      <w:rPr/>
    </w:pPr>
  </w:style>
  <w:style w:type="paragraph" w:customStyle="1" w:styleId="Para6">
    <w:name w:val="ParaAttribute6"/>
    <w:pPr>
      <w:spacing w:after="200"/>
      <w:jc w:val="center"/>
      <w:wordWrap w:val="false"/>
      <w:ind w:left="0" w:hanging="0"/>
      <w:rPr/>
    </w:pPr>
  </w:style>
  <w:style w:type="paragraph" w:customStyle="1" w:styleId="Para7">
    <w:name w:val="ParaAttribute7"/>
    <w:pPr>
      <w:spacing w:after="200"/>
      <w:jc w:val="left"/>
      <w:wordWrap w:val="false"/>
      <w:ind w:left="0" w:hanging="0"/>
      <w:rPr/>
    </w:pPr>
  </w:style>
  <w:style w:type="paragraph" w:customStyle="1" w:styleId="Para8">
    <w:name w:val="ParaAttribute8"/>
    <w:pPr>
      <w:jc w:val="left"/>
      <w:wordWrap w:val="false"/>
      <w:ind w:left="0" w:hanging="0"/>
      <w:widowControl w:val="false"/>
      <w:rPr/>
    </w:pPr>
  </w:style>
  <w:style w:type="paragraph" w:customStyle="1" w:styleId="Para9">
    <w:name w:val="ParaAttribute9"/>
    <w:pPr>
      <w:jc w:val="left"/>
      <w:wordWrap w:val="false"/>
      <w:ind w:left="0" w:hanging="0"/>
      <w:widowControl w:val="false"/>
      <w:rPr/>
    </w:pPr>
  </w:style>
  <w:style w:type="paragraph" w:customStyle="1" w:styleId="Para10">
    <w:name w:val="ParaAttribute10"/>
    <w:pPr>
      <w:jc w:val="left"/>
      <w:wordWrap w:val="false"/>
      <w:ind w:left="0" w:hanging="0"/>
      <w:widowControl w:val="false"/>
      <w:rPr/>
    </w:pPr>
  </w:style>
  <w:style w:type="paragraph" w:customStyle="1" w:styleId="Para11">
    <w:name w:val="ParaAttribute11"/>
    <w:pPr>
      <w:jc w:val="left"/>
      <w:wordWrap w:val="false"/>
      <w:ind w:left="0" w:hanging="0"/>
      <w:widowControl w:val="false"/>
      <w:rPr/>
    </w:pPr>
  </w:style>
  <w:style w:type="paragraph" w:customStyle="1" w:styleId="Para12">
    <w:name w:val="ParaAttribute12"/>
    <w:pPr>
      <w:jc w:val="left"/>
      <w:wordWrap w:val="false"/>
      <w:ind w:left="0" w:hanging="0"/>
      <w:widowControl w:val="false"/>
      <w:rPr/>
    </w:pPr>
  </w:style>
  <w:style w:type="paragraph" w:customStyle="1" w:styleId="Para13">
    <w:name w:val="ParaAttribute13"/>
    <w:pPr>
      <w:jc w:val="left"/>
      <w:wordWrap w:val="false"/>
      <w:ind w:left="0" w:hanging="0"/>
      <w:widowControl w:val="false"/>
      <w:rPr/>
    </w:pPr>
  </w:style>
  <w:style w:type="character" w:customStyle="1" w:styleId="Character0">
    <w:name w:val="CharAttribute0"/>
    <w:rPr>
      <w:rFonts w:ascii="Calibri" w:eastAsia="Calibri"/>
      <w:b/>
      <w:sz w:val="24"/>
    </w:rPr>
  </w:style>
  <w:style w:type="character" w:customStyle="1" w:styleId="Character1">
    <w:name w:val="CharAttribute1"/>
    <w:rPr>
      <w:rFonts w:ascii="Calibri" w:eastAsia="Calibri"/>
      <w:b/>
      <w:sz w:val="24"/>
    </w:rPr>
  </w:style>
  <w:style w:type="character" w:customStyle="1" w:styleId="Character2">
    <w:name w:val="CharAttribute2"/>
    <w:rPr>
      <w:rFonts w:ascii="Calibri" w:eastAsia="Calibri"/>
      <w:b/>
      <w:sz w:val="22"/>
    </w:rPr>
  </w:style>
  <w:style w:type="character" w:customStyle="1" w:styleId="Character3">
    <w:name w:val="CharAttribute3"/>
    <w:rPr>
      <w:rFonts w:ascii="Calibri" w:eastAsia="Calibri"/>
      <w:b/>
      <w:sz w:val="22"/>
    </w:rPr>
  </w:style>
  <w:style w:type="character" w:customStyle="1" w:styleId="Character4">
    <w:name w:val="CharAttribute4"/>
    <w:rPr>
      <w:rFonts w:ascii="Calibri" w:eastAsia="Calibri"/>
      <w:vertAlign w:val="superscript"/>
      <w:b/>
      <w:sz w:val="22"/>
    </w:rPr>
  </w:style>
  <w:style w:type="character" w:customStyle="1" w:styleId="Character5">
    <w:name w:val="CharAttribute5"/>
    <w:rPr>
      <w:rFonts w:ascii="Calibri" w:eastAsia="Calibri"/>
      <w:sz w:val="22"/>
    </w:rPr>
  </w:style>
  <w:style w:type="character" w:customStyle="1" w:styleId="Character6">
    <w:name w:val="CharAttribute6"/>
    <w:rPr>
      <w:rFonts w:ascii="Calibri" w:eastAsia="Calibri"/>
      <w:sz w:val="22"/>
    </w:rPr>
  </w:style>
  <w:style w:type="character" w:customStyle="1" w:styleId="Character7">
    <w:name w:val="CharAttribute7"/>
    <w:rPr>
      <w:rFonts w:ascii="Calibri" w:eastAsia="Calibri"/>
      <w:sz w:val="22"/>
      <w:shd w:val="clear" w:color="auto" w:fill="FFFF00"/>
    </w:rPr>
  </w:style>
  <w:style w:type="character" w:customStyle="1" w:styleId="Character8">
    <w:name w:val="CharAttribute8"/>
    <w:rPr>
      <w:rFonts w:ascii="Calibri" w:eastAsia="Calibri"/>
      <w:b/>
      <w:sz w:val="24"/>
    </w:rPr>
  </w:style>
  <w:style w:type="character" w:customStyle="1" w:styleId="Character9">
    <w:name w:val="CharAttribute9"/>
    <w:rPr>
      <w:rFonts w:ascii="Calibri" w:eastAsia="Calibri"/>
      <w:vertAlign w:val="superscript"/>
      <w:b/>
      <w:sz w:val="24"/>
    </w:rPr>
  </w:style>
  <w:style w:type="character" w:customStyle="1" w:styleId="Character10">
    <w:name w:val="CharAttribute10"/>
    <w:rPr>
      <w:rFonts w:ascii="Calibri" w:eastAsia="Calibri"/>
      <w:b/>
      <w:sz w:val="28"/>
    </w:rPr>
  </w:style>
  <w:style w:type="character" w:customStyle="1" w:styleId="Character11">
    <w:name w:val="CharAttribute11"/>
    <w:rPr>
      <w:rFonts w:ascii="Calibri" w:eastAsia="Calibri"/>
      <w:b/>
      <w:sz w:val="28"/>
    </w:rPr>
  </w:style>
  <w:style w:type="character" w:customStyle="1" w:styleId="Character12">
    <w:name w:val="CharAttribute12"/>
    <w:rPr>
      <w:rFonts w:ascii="Calibri" w:eastAsia="Calibri"/>
      <w:u w:val="single"/>
      <w:b/>
      <w:color w:val="0000FF"/>
      <w:sz w:val="24"/>
    </w:rPr>
  </w:style>
  <w:style w:type="character" w:customStyle="1" w:styleId="Character13">
    <w:name w:val="CharAttribute13"/>
    <w:rPr>
      <w:rFonts w:ascii="Calibri" w:eastAsia="Calibri"/>
    </w:rPr>
  </w:style>
  <w:style w:type="character" w:customStyle="1" w:styleId="Character14">
    <w:name w:val="CharAttribute14"/>
    <w:rPr>
      <w:rFonts w:ascii="Calibri" w:eastAsia="Calibri"/>
      <w:u w:val="single"/>
      <w:b/>
      <w:color w:val="0000FF"/>
      <w:sz w:val="24"/>
    </w:rPr>
  </w:style>
  <w:style w:type="character" w:customStyle="1" w:styleId="Character15">
    <w:name w:val="CharAttribute15"/>
    <w:rPr>
      <w:rFonts w:ascii="Calibri" w:eastAsia="Calibri"/>
      <w:b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hyperlink" Target="mailto:sotoxc@gmail.com" TargetMode="External"></Relationship>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AppVersion>12.000</AppVersion>
  <Characters>3957</Characters>
  <CharactersWithSpaces>0</CharactersWithSpaces>
  <Company>RLAS-116</Company>
  <DocSecurity>0</DocSecurity>
  <HyperlinksChanged>false</HyperlinksChanged>
  <Lines>28</Lines>
  <LinksUpToDate>false</LinksUpToDate>
  <Pages>3</Pages>
  <Paragraphs>7</Paragraphs>
  <Words>591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Schafale, Lauren</dc:creator>
  <cp:lastModifiedBy>Alex Soto</cp:lastModifiedBy>
  <dcterms:modified xsi:type="dcterms:W3CDTF">2014-05-16T17:08:00Z</dcterms:modified>
</cp:coreProperties>
</file>